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Vragen b1 t/m b5 gaan over varkens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tussen haakjes het te behalen punten per vraag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saldo varken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b1 (3)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Noem 3 economische kengetallen voor een varkensbedrijf.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b2 (3)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Noem 3 technische kengetallen voor varkensbedrijven (zowel voor fokzeugen als vleesvarkens).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b3 (4)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Welke 5 stappen pas je toe om een </w:t>
      </w:r>
      <w:proofErr w:type="spellStart"/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sterktezwakteanalyse</w:t>
      </w:r>
      <w:proofErr w:type="spellEnd"/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van een bedrijf te maken?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color w:val="4D4D4D"/>
          <w:sz w:val="24"/>
          <w:szCs w:val="24"/>
          <w:lang w:eastAsia="nl-NL"/>
        </w:rPr>
        <w:t>b4 (4)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Na een </w:t>
      </w:r>
      <w:proofErr w:type="spellStart"/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sterktezwakteanalyse</w:t>
      </w:r>
      <w:proofErr w:type="spellEnd"/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kun je een advies opstellenvoor lange en/of korte termijn. Noem 4 voorbeelden van korte termijn adviezen.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B5 (8)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tabel hieronder staan de gegevens van een zeugenbedrijf.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2410"/>
        <w:gridCol w:w="1881"/>
        <w:gridCol w:w="2797"/>
        <w:gridCol w:w="1881"/>
      </w:tblGrid>
      <w:tr w:rsidR="003E00DC" w:rsidRPr="00ED7A27" w:rsidTr="001947C9"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aantal zeugenplaatsen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gem. </w:t>
            </w: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aant</w:t>
            </w:r>
            <w:proofErr w:type="spellEnd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. </w:t>
            </w: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aanw</w:t>
            </w:r>
            <w:proofErr w:type="spellEnd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. zeugen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levend geb. biggen / worp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sterfte % biggen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worpindex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uitvals</w:t>
            </w:r>
            <w:proofErr w:type="spellEnd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% zeugen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uitvals</w:t>
            </w:r>
            <w:proofErr w:type="spellEnd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% opfokzeugen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kg voer/zeug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prijs / kg zeugenvoer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kg biggenvoer / big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prijs / kg biggenvoer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mestafvoer per m3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aantal V.A.K.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grootgebr</w:t>
            </w:r>
            <w:proofErr w:type="spellEnd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. biggen/zeug/jaar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gram groei / big /dag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88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300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280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11,5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16 %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2,40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41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8%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1020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41,42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69,50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8,5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1,5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23,2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295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279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econ.waarde</w:t>
            </w:r>
            <w:proofErr w:type="spellEnd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/ zeug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econ</w:t>
            </w:r>
            <w:proofErr w:type="spellEnd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. waarde / </w:t>
            </w: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gelt</w:t>
            </w:r>
            <w:proofErr w:type="spellEnd"/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gem. aantal </w:t>
            </w: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gelten</w:t>
            </w:r>
            <w:proofErr w:type="spellEnd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/ zeug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verkoopprijs / zeug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aankoopprijs / </w:t>
            </w: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gelt</w:t>
            </w:r>
            <w:proofErr w:type="spellEnd"/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rentevoet (%)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aantal ha grasland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economische waarde grond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eigenaarlasten / ha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vervang.w</w:t>
            </w:r>
            <w:proofErr w:type="spellEnd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. / zeugenplaats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afschrijvings</w:t>
            </w:r>
            <w:proofErr w:type="spellEnd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% zeugenstal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proofErr w:type="spellStart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onderhouds</w:t>
            </w:r>
            <w:proofErr w:type="spellEnd"/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% zeugenstal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vervangingswaarde werktuig.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kosten / V.A.K.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aantal ha maïsland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88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800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600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0,06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375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550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8,2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20000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175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7500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5,8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15000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90000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:rsidR="003E00DC" w:rsidRPr="00ED7A27" w:rsidRDefault="003E00DC" w:rsidP="003E00DC">
      <w:pPr>
        <w:spacing w:after="167" w:line="240" w:lineRule="auto"/>
        <w:rPr>
          <w:rFonts w:ascii="Arial" w:eastAsia="Times New Roman" w:hAnsi="Arial" w:cs="Arial"/>
          <w:vanish/>
          <w:color w:val="4D4D4D"/>
          <w:sz w:val="19"/>
          <w:szCs w:val="19"/>
          <w:lang w:eastAsia="nl-NL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261"/>
        <w:gridCol w:w="1566"/>
        <w:gridCol w:w="1566"/>
        <w:gridCol w:w="1566"/>
      </w:tblGrid>
      <w:tr w:rsidR="003E00DC" w:rsidRPr="00ED7A27" w:rsidTr="001947C9"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nl-NL"/>
              </w:rPr>
            </w:pP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hoeveelheid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prijs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bedrag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E00DC" w:rsidRPr="00ED7A27" w:rsidTr="001947C9"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lastRenderedPageBreak/>
              <w:t>opbrengsten - biggen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opfokzeugen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oude zeugen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beren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totaal opbrengsten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22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0,08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0,41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0,02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73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375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375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425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1606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153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8,5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1797,50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E00DC" w:rsidRPr="00ED7A27" w:rsidTr="001947C9"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toegerekende kosten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vervanging fokzeugen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vervanging beren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krachtvoer biggen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krachtvoer zeugen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verwarming, water, elektriciteit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gezondheidszorg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dekgeld / KI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rente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loonwerk / mestafzet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 aandeel algemene kosten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totaal toegerekende kosten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0,53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0,02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770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1020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600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1000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69,50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41,42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318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535,15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422,50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42,50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75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10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  <w:p w:rsidR="003E00DC" w:rsidRPr="00ED7A27" w:rsidRDefault="003E00DC" w:rsidP="001947C9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1553,15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E00DC" w:rsidRPr="00ED7A27" w:rsidTr="001947C9">
        <w:tc>
          <w:tcPr>
            <w:tcW w:w="326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saldo per zeug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nl-NL"/>
              </w:rPr>
            </w:pP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9"/>
                <w:szCs w:val="19"/>
                <w:lang w:eastAsia="nl-NL"/>
              </w:rPr>
            </w:pPr>
          </w:p>
        </w:tc>
        <w:tc>
          <w:tcPr>
            <w:tcW w:w="156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00DC" w:rsidRPr="00ED7A27" w:rsidRDefault="003E00DC" w:rsidP="001947C9">
            <w:pPr>
              <w:keepNext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</w:pPr>
            <w:r w:rsidRPr="00ED7A2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244,35</w:t>
            </w:r>
            <w:r w:rsidRPr="00ED7A27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:rsidR="003E00DC" w:rsidRPr="00ED7A27" w:rsidRDefault="003E00DC" w:rsidP="003E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</w:pPr>
      <w:r w:rsidRPr="00ED7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Vraag 1 Noem 3 sterke, technische kengetallen. Geef je argumenten.</w:t>
      </w:r>
      <w:r w:rsidRPr="00ED7A27">
        <w:rPr>
          <w:rFonts w:ascii="Times New Roman" w:eastAsia="Times New Roman" w:hAnsi="Times New Roman" w:cs="Times New Roman"/>
          <w:color w:val="4D4D4D"/>
          <w:sz w:val="24"/>
          <w:szCs w:val="24"/>
          <w:lang w:eastAsia="nl-NL"/>
        </w:rPr>
        <w:t xml:space="preserve"> </w:t>
      </w:r>
    </w:p>
    <w:p w:rsidR="003E00DC" w:rsidRPr="00ED7A27" w:rsidRDefault="003E00DC" w:rsidP="003E00DC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  <w:lang w:eastAsia="nl-NL"/>
        </w:rPr>
      </w:pPr>
      <w:r w:rsidRPr="00ED7A27">
        <w:rPr>
          <w:rFonts w:ascii="Arial" w:eastAsia="Times New Roman" w:hAnsi="Arial" w:cs="Arial"/>
          <w:color w:val="000000"/>
          <w:sz w:val="19"/>
          <w:szCs w:val="19"/>
          <w:lang w:eastAsia="nl-NL"/>
        </w:rPr>
        <w:t>Vraag 2 Noem 3 zwakke, technische kengetallen. Geef je argumenten.</w:t>
      </w:r>
      <w:r w:rsidRPr="00ED7A27">
        <w:rPr>
          <w:rFonts w:ascii="Arial" w:eastAsia="Times New Roman" w:hAnsi="Arial" w:cs="Arial"/>
          <w:color w:val="4D4D4D"/>
          <w:sz w:val="19"/>
          <w:szCs w:val="19"/>
          <w:lang w:eastAsia="nl-NL"/>
        </w:rPr>
        <w:t xml:space="preserve"> </w:t>
      </w:r>
    </w:p>
    <w:p w:rsidR="007B7D43" w:rsidRDefault="007B7D43"/>
    <w:sectPr w:rsidR="007B7D43" w:rsidSect="007B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E00DC"/>
    <w:rsid w:val="003E00DC"/>
    <w:rsid w:val="007B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0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1777</Characters>
  <Application>Microsoft Office Word</Application>
  <DocSecurity>0</DocSecurity>
  <Lines>14</Lines>
  <Paragraphs>4</Paragraphs>
  <ScaleCrop>false</ScaleCrop>
  <Company>AOC Oost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arijk</dc:creator>
  <cp:keywords/>
  <dc:description/>
  <cp:lastModifiedBy>arijk</cp:lastModifiedBy>
  <cp:revision>1</cp:revision>
  <dcterms:created xsi:type="dcterms:W3CDTF">2010-12-07T14:22:00Z</dcterms:created>
  <dcterms:modified xsi:type="dcterms:W3CDTF">2010-12-07T14:23:00Z</dcterms:modified>
</cp:coreProperties>
</file>